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61D" w:rsidRPr="00F6161D" w:rsidRDefault="00F6161D" w:rsidP="00F6161D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 подписан ЭЛЕКТРОННОЙ ПОДПИСЬЮ</w:t>
      </w:r>
    </w:p>
    <w:p w:rsidR="00F6161D" w:rsidRPr="00F6161D" w:rsidRDefault="00F6161D" w:rsidP="00F6161D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Владелец: Головкина Татьяна Владимировна</w:t>
      </w:r>
    </w:p>
    <w:p w:rsidR="00F6161D" w:rsidRPr="00F6161D" w:rsidRDefault="00F6161D" w:rsidP="00F6161D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Должность: Директор</w:t>
      </w:r>
    </w:p>
    <w:p w:rsidR="00F6161D" w:rsidRPr="00F6161D" w:rsidRDefault="00F6161D" w:rsidP="00F6161D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подписи: 01.09.2021</w:t>
      </w:r>
    </w:p>
    <w:p w:rsidR="00F6161D" w:rsidRPr="00F6161D" w:rsidRDefault="00F6161D" w:rsidP="00F6161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МБОУ Гимназия №91 имени </w:t>
      </w:r>
      <w:proofErr w:type="spellStart"/>
      <w:r w:rsidRPr="00F61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М.В.Ломоносова</w:t>
      </w:r>
      <w:proofErr w:type="spellEnd"/>
    </w:p>
    <w:p w:rsidR="00F6161D" w:rsidRPr="00F6161D" w:rsidRDefault="00F6161D" w:rsidP="00F6161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78"/>
        <w:gridCol w:w="3309"/>
        <w:gridCol w:w="3327"/>
      </w:tblGrid>
      <w:tr w:rsidR="00F6161D" w:rsidRPr="00F6161D" w:rsidTr="00980F84">
        <w:tc>
          <w:tcPr>
            <w:tcW w:w="3261" w:type="dxa"/>
            <w:shd w:val="clear" w:color="auto" w:fill="auto"/>
          </w:tcPr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_________20___г.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НМС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_________20___г.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Директор МБОУ Гимназия №91 им. </w:t>
            </w:r>
            <w:proofErr w:type="spellStart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М.В.Ломоносова</w:t>
            </w:r>
            <w:proofErr w:type="spellEnd"/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F6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_________20___г.</w:t>
            </w:r>
          </w:p>
          <w:p w:rsidR="00F6161D" w:rsidRPr="00F6161D" w:rsidRDefault="00F6161D" w:rsidP="00F61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61D" w:rsidRPr="00F6161D" w:rsidRDefault="00F6161D" w:rsidP="00F6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F6161D" w:rsidRPr="00F6161D" w:rsidRDefault="00F6161D" w:rsidP="00F6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F6161D" w:rsidRPr="00F6161D" w:rsidRDefault="00F6161D" w:rsidP="00F6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ПРОГРАММА</w:t>
      </w: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образования</w:t>
      </w: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Азбука вокала</w:t>
      </w:r>
      <w:r w:rsidRPr="00F61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6161D" w:rsidRPr="00F6161D" w:rsidRDefault="00F6161D" w:rsidP="00F61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1-3</w:t>
      </w:r>
      <w:r w:rsidRPr="00F6161D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</w:t>
      </w: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</w:t>
      </w:r>
      <w:r w:rsidRPr="00F6161D">
        <w:rPr>
          <w:rFonts w:ascii="Times New Roman" w:eastAsia="Times New Roman" w:hAnsi="Times New Roman" w:cs="Times New Roman"/>
          <w:sz w:val="24"/>
          <w:szCs w:val="24"/>
          <w:lang w:eastAsia="ru-RU"/>
        </w:rPr>
        <w:t>: 1 год</w:t>
      </w: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</w:t>
      </w:r>
      <w:r w:rsidRPr="00F61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</w:t>
      </w:r>
    </w:p>
    <w:p w:rsidR="00F6161D" w:rsidRPr="00F6161D" w:rsidRDefault="00F6161D" w:rsidP="00F6161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6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Составитель</w:t>
      </w:r>
      <w:r w:rsidRPr="00F6161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6161D" w:rsidRPr="00F6161D" w:rsidRDefault="00F6161D" w:rsidP="00F6161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61D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 дополнительного образования</w:t>
      </w:r>
      <w:r w:rsidRPr="00F6161D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Савина Г.В</w:t>
      </w:r>
      <w:r w:rsidRPr="00F6161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161D" w:rsidRPr="00F6161D" w:rsidRDefault="00F6161D" w:rsidP="00F6161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61D" w:rsidRPr="00F6161D" w:rsidRDefault="00F6161D" w:rsidP="00F6161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61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Железногорск – 2021 г.</w:t>
      </w:r>
    </w:p>
    <w:p w:rsidR="00F6161D" w:rsidRPr="00F6161D" w:rsidRDefault="00F6161D" w:rsidP="00F6161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Музыка является неотъемлемой частью нашей жизни. Разнообразие направлений, жанров, стилей говорит о её огромном влиянии на человека и о том, что каждый человек способен найти «свою» музыку. В настоящее время многие дети и подростки с большим интересом следят за различными музыкальными проектами, программами. Наблюдая за деятельностью того или иного молодого исполнителя, они, сами того не замечая, становятся пассивными участниками этого процесса. А у некоторых из них появляется активное желание попробовать свои силы.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Актуальность программы заключается в том, что, основываясь на синтезе искусств, происходит разностороннее развитие ребенка. Современный человек должен быть развит разносторонне, музыкально-эстетическое развитие один из необходимых кирпичиков в большой стене развития ребенка в настоящее время.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 цикл программы «Азбука вокала» входят два предмета неразрывно связанные между собой: вокальный ансамбль и сольфеджио.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Хоровые занятия развивают прежде всех слух, и уши ребенка начинают «слышать прекрасное», развивают чувства коллективизма, и много других навыков необходимых в мире. Сольфеджио или теория музыки помогают ребенку разобраться во всем многообразии звуков и терминов.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0E038F">
        <w:rPr>
          <w:rFonts w:ascii="Times New Roman" w:hAnsi="Times New Roman" w:cs="Times New Roman"/>
          <w:sz w:val="24"/>
          <w:szCs w:val="24"/>
        </w:rPr>
        <w:t>: развитие у школьника интереса к вокальному искусству; формирование эстетической и певческой культуры ребенка.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Основные задачи: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0E038F" w:rsidRPr="000E038F" w:rsidRDefault="000E038F" w:rsidP="000E038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формирование певческой культуры (правильно передавать мелодию естественным голосом, без напряжения);</w:t>
      </w:r>
    </w:p>
    <w:p w:rsidR="000E038F" w:rsidRPr="000E038F" w:rsidRDefault="000E038F" w:rsidP="000E038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развитие музыкального слуха, координации слуха и голоса;</w:t>
      </w:r>
    </w:p>
    <w:p w:rsidR="000E038F" w:rsidRPr="000E038F" w:rsidRDefault="000E038F" w:rsidP="000E038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развитие умений различать звуки по высоте;</w:t>
      </w:r>
    </w:p>
    <w:p w:rsidR="000E038F" w:rsidRPr="000E038F" w:rsidRDefault="000E038F" w:rsidP="000E038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развитие чистоты интонирования, четкой дикции, правильного певческого дыхания, артикуляции;</w:t>
      </w:r>
    </w:p>
    <w:p w:rsidR="000E038F" w:rsidRPr="000E038F" w:rsidRDefault="000E038F" w:rsidP="000E038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развитие умений петь естественным голосом, без напряжения; постепенно расширяя диапазон, выразительно передавая характер песни;</w:t>
      </w:r>
    </w:p>
    <w:p w:rsidR="000E038F" w:rsidRPr="000E038F" w:rsidRDefault="000E038F" w:rsidP="000E038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становление певческого дыхания.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Для наиболее глубокого раскрытия возможностей детского голоса и максимального развития творческого потенциала ребёнка в данной комплексной программе предусмотрено изучение образовательных предметов, формирующих у детей основы музыкальных знаний и навыков: «Пение» (сольное и ансамблевое), «Сольфеджио» (нотная грамота).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Все программы этих предметов составлены во взаимосвязи с основным образовательным предметом – вокальный ансамбль.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Формы и методы обучения.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Основная форма обучения - учебное занятие. Дополнительными формами занятий являются: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</w:t>
      </w:r>
      <w:r w:rsidRPr="000E038F">
        <w:rPr>
          <w:rFonts w:ascii="Times New Roman" w:hAnsi="Times New Roman" w:cs="Times New Roman"/>
          <w:sz w:val="24"/>
          <w:szCs w:val="24"/>
        </w:rPr>
        <w:tab/>
        <w:t>прослушивание аудиозаписей и просмотр видеозаписей выступлений профессиональных певцов и детских вокальных коллективов;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</w:t>
      </w:r>
      <w:r w:rsidRPr="000E038F">
        <w:rPr>
          <w:rFonts w:ascii="Times New Roman" w:hAnsi="Times New Roman" w:cs="Times New Roman"/>
          <w:sz w:val="24"/>
          <w:szCs w:val="24"/>
        </w:rPr>
        <w:tab/>
        <w:t>творческие встречи;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концертные выступления.</w:t>
      </w:r>
    </w:p>
    <w:p w:rsid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eastAsia="Calibri" w:hAnsi="Times New Roman" w:cs="Times New Roman"/>
          <w:b/>
          <w:sz w:val="24"/>
          <w:szCs w:val="24"/>
        </w:rPr>
        <w:t>Возраст детей, участвующих в реализации данной программы</w:t>
      </w:r>
      <w:r w:rsidRPr="000E038F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038F">
        <w:rPr>
          <w:rFonts w:ascii="Times New Roman" w:hAnsi="Times New Roman" w:cs="Times New Roman"/>
          <w:sz w:val="24"/>
          <w:szCs w:val="24"/>
        </w:rPr>
        <w:t xml:space="preserve"> группу принимаются дети 2-4 классов, прошедшие конкурсный отбор в форме прослушивания и собеседования.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eastAsia="Calibri" w:hAnsi="Times New Roman" w:cs="Times New Roman"/>
          <w:b/>
          <w:sz w:val="24"/>
          <w:szCs w:val="24"/>
        </w:rPr>
        <w:t xml:space="preserve">Формы и режим </w:t>
      </w:r>
      <w:proofErr w:type="gramStart"/>
      <w:r w:rsidRPr="000E038F">
        <w:rPr>
          <w:rFonts w:ascii="Times New Roman" w:eastAsia="Calibri" w:hAnsi="Times New Roman" w:cs="Times New Roman"/>
          <w:b/>
          <w:sz w:val="24"/>
          <w:szCs w:val="24"/>
        </w:rPr>
        <w:t>занятий</w:t>
      </w:r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E038F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0E038F">
        <w:rPr>
          <w:rFonts w:ascii="Times New Roman" w:hAnsi="Times New Roman" w:cs="Times New Roman"/>
          <w:sz w:val="24"/>
          <w:szCs w:val="24"/>
        </w:rPr>
        <w:t xml:space="preserve"> проводится 2 года. Продолжительность занятия – 45 минут. Прошедшие 1-ый год обучения переводятся на 2-ой год обучения.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lastRenderedPageBreak/>
        <w:t xml:space="preserve">1 год – 2-3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 xml:space="preserve">классы;   </w:t>
      </w:r>
      <w:proofErr w:type="gramEnd"/>
      <w:r w:rsidRPr="000E038F">
        <w:rPr>
          <w:rFonts w:ascii="Times New Roman" w:hAnsi="Times New Roman" w:cs="Times New Roman"/>
          <w:sz w:val="24"/>
          <w:szCs w:val="24"/>
        </w:rPr>
        <w:t xml:space="preserve">    2 год – 3-4 классы.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Условия реализации программы: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1. Наличие технических средств обучения.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2. Программа будет реализована при полном комплексе занятий, а также сотрудничестве педагога с учащимися и их родителями.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3. Наличие учебной группы.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 xml:space="preserve">        Отслеживание результатов: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        1.Тестирование.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        2.Участие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>в  концертных</w:t>
      </w:r>
      <w:proofErr w:type="gramEnd"/>
      <w:r w:rsidRPr="000E038F">
        <w:rPr>
          <w:rFonts w:ascii="Times New Roman" w:hAnsi="Times New Roman" w:cs="Times New Roman"/>
          <w:sz w:val="24"/>
          <w:szCs w:val="24"/>
        </w:rPr>
        <w:t xml:space="preserve"> программах, создание творческих видеосюжетов исполнителей.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Ожидаемые результаты и их проверка основным образовательным результатом осуществления комплексной программы является сформированная способность детей к ансамблевому пению и сценическому выступлению на концертах.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На концертах проверяются как знания, умения и навыки, полученные учащимися на занятиях, так и воспитательные результаты: уровень творческой индивидуальной и коллективной деятельности, трудолюбие, достигнутая в процессе прохождения комплексной программы социальная адаптация учащихся, принятие идей патриотизма и гуманистических ценностей, декларируемых репертуаром.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Основные формы занятий с учащимися: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</w:t>
      </w:r>
      <w:r w:rsidRPr="000E038F">
        <w:rPr>
          <w:rFonts w:ascii="Times New Roman" w:hAnsi="Times New Roman" w:cs="Times New Roman"/>
          <w:sz w:val="24"/>
          <w:szCs w:val="24"/>
        </w:rPr>
        <w:tab/>
        <w:t>групповые занятия (пение в вокальном ансамбле и сольфеджио).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Указанная программа определяет приоритеты развития художественно-эстетической направленности и общественную значимость творческой деятельности детей.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Программа по виду является модифицированной, она разработана на основе Программы по музыкальному воспитанию детей дошкольного возраста «Ладушки», авторы И.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Каплунова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Новоскольцев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По содержанию программа имеет художественно-эстетическую направленность; по функциональному предназначению является учебно-познавательной.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Уровень усвоения программы – начальный (ознакомительный).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Возраст обучаемых: 1 год – 2-3 классы, 2 год – от 3-4классы.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Полный объем учебных часов: </w:t>
      </w:r>
      <w:r>
        <w:rPr>
          <w:rFonts w:ascii="Times New Roman" w:hAnsi="Times New Roman" w:cs="Times New Roman"/>
          <w:sz w:val="24"/>
          <w:szCs w:val="24"/>
        </w:rPr>
        <w:t>1-ый год - 34ч, 2-ой год – 34</w:t>
      </w:r>
      <w:r w:rsidRPr="000E038F">
        <w:rPr>
          <w:rFonts w:ascii="Times New Roman" w:hAnsi="Times New Roman" w:cs="Times New Roman"/>
          <w:sz w:val="24"/>
          <w:szCs w:val="24"/>
        </w:rPr>
        <w:t>ч.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Недельная нагрузка и режим занятий: </w:t>
      </w:r>
      <w:r>
        <w:rPr>
          <w:rFonts w:ascii="Times New Roman" w:hAnsi="Times New Roman" w:cs="Times New Roman"/>
          <w:sz w:val="24"/>
          <w:szCs w:val="24"/>
        </w:rPr>
        <w:t>1 раз</w:t>
      </w:r>
      <w:r w:rsidRPr="000E038F">
        <w:rPr>
          <w:rFonts w:ascii="Times New Roman" w:hAnsi="Times New Roman" w:cs="Times New Roman"/>
          <w:sz w:val="24"/>
          <w:szCs w:val="24"/>
        </w:rPr>
        <w:t xml:space="preserve"> в неделю по 45 минут.</w:t>
      </w:r>
    </w:p>
    <w:p w:rsid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Особенности слуха и голоса детей 6-8 лет.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На шестом году жизни дети имеют уже некоторый музыкальный опыт. Общее развитие оказывает положительное влияние на формирование голосового аппарата и на развитие слуховой активности. Однако голосовой аппарат ребенка по-прежнему отличается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xpупкостью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ранимостью. Гортань с голосовыми связками еще недостаточно развиты. Связки короткие. Звук очень слабый. Он усиливается резонаторами. Грудной (низкий) резонатор развит слабее, чем головной (верхний), поэтому голос у детей в 6 лет несильный, хотя порой и звонкий.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При вокальной работе с детьми этого возраста следует избегать форсирования звука, во время которого у детей развивается низкое, несвойственное им звучание. Дети могут петь в диапазоне ре-до2. Низкие звуки звучат более протяжно, поэтому в работе с средним дошкольным возрастом надо использовать песни с удобной тесситурой, в которых больше высоких звуков. Удобными являются звуки (ми) фа-си. В этом диапазоне звучание естественное, звук до первой октавы звучит тяжело, его можно избегать.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lastRenderedPageBreak/>
        <w:t>Возрастные особенности детей позволяют включать в работу кружка два взаимосвязанных направления: собственно, вокальную работу (постановку певческого голоса) и организацию певческой деятельности в различных видах коллективного исполнительства: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 пение в ансамбле в унисон;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 малыми группами (дуэт, трио и т. д);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 пение солиста в вокальном ансамбле;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- массовое пение под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минусовку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- пение с микрофоном.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Прежде чем приступить к работе с детьми, необходимо выявить особенности звучания певческого звучания каждого ребенка и чистоту интонирования мелодии и в соответствии с природным типом голоса определить ребенка в ту или иную тембровую подгруппу.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Для того, чтобы научить детей правильно петь, слушать, анализировать, слышать, интонировать (соединять возможности слуха и голоса) необходимо соблюдение следующих условий: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характер занятий и упражнений;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концертная деятельность детей;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доступный и интересный песенный репертуар, который дети будут с удовольствием петь;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Материально-техническая база.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Занятия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будут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проводиться при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наличии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учебной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группы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шумовые инструменты, музыкально – дидактические игры, пособия;</w:t>
      </w:r>
    </w:p>
    <w:p w:rsidR="000E038F" w:rsidRPr="000E038F" w:rsidRDefault="000E038F" w:rsidP="000E038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звуковоспроизводящая аппаратура, компьютер, колонки, микрофоны,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или CD;</w:t>
      </w:r>
    </w:p>
    <w:p w:rsidR="000E038F" w:rsidRPr="000E038F" w:rsidRDefault="000E038F" w:rsidP="000E038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помещение для занятий с фортепиано или синтезатором;</w:t>
      </w:r>
    </w:p>
    <w:p w:rsidR="000E038F" w:rsidRPr="000E038F" w:rsidRDefault="000E038F" w:rsidP="000E038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сценические костюмы, необходимые для создания образа и становления маленького исполнителя.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Основная форма обучения</w:t>
      </w:r>
      <w:r w:rsidRPr="000E038F">
        <w:rPr>
          <w:rFonts w:ascii="Times New Roman" w:hAnsi="Times New Roman" w:cs="Times New Roman"/>
          <w:sz w:val="24"/>
          <w:szCs w:val="24"/>
        </w:rPr>
        <w:t xml:space="preserve"> - групповое занятие, проводятся два раза в неделю по 45 минут. Программа будет реализована при совместном сотрудничестве педагога, родителей и обучающегося.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Детский голос очень раним, поэтому нужно постоянно проводить работу с детьми и родителями, разъясняя им вредность крикливого разговора и пения, шумной звуковой атмосферы для развития слуха и голоса ребенка, а также необходимо соблюдать правильную вокально-певческую постановку корпуса.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Для 1-го и 2-го года обучения.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4990"/>
        <w:gridCol w:w="1389"/>
        <w:gridCol w:w="1559"/>
        <w:gridCol w:w="1276"/>
      </w:tblGrid>
      <w:tr w:rsidR="000E038F" w:rsidRPr="000E038F" w:rsidTr="00980F84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4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0E038F" w:rsidRPr="000E038F" w:rsidTr="00980F84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адаптационное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вид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Ансамблевое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сольное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вокально-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хоровой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голоса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певческие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грамота и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сольфеджио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Элементарная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Ритмические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Концертно-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исполнительская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Отчетные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фестивали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proofErr w:type="spellEnd"/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038F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 года</w:t>
            </w:r>
          </w:p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38F" w:rsidRPr="000E038F" w:rsidRDefault="000E038F" w:rsidP="000E03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80F84" w:rsidRDefault="00980F84" w:rsidP="00980F8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80F84" w:rsidRPr="000E038F" w:rsidRDefault="00980F84" w:rsidP="00980F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</w:t>
      </w:r>
      <w:r w:rsidRPr="000E038F">
        <w:rPr>
          <w:rFonts w:ascii="Times New Roman" w:hAnsi="Times New Roman" w:cs="Times New Roman"/>
          <w:b/>
          <w:sz w:val="24"/>
          <w:szCs w:val="24"/>
        </w:rPr>
        <w:t>-ТЕМАТИЧЕСКИЙ ПЛАН</w:t>
      </w:r>
    </w:p>
    <w:p w:rsidR="00980F84" w:rsidRPr="000E038F" w:rsidRDefault="00980F84" w:rsidP="00980F8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4990"/>
        <w:gridCol w:w="1389"/>
        <w:gridCol w:w="1559"/>
        <w:gridCol w:w="1276"/>
      </w:tblGrid>
      <w:tr w:rsidR="00980F84" w:rsidRPr="000E038F" w:rsidTr="00980F84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80F84" w:rsidRPr="000E038F" w:rsidTr="00980F84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  <w:bookmarkStart w:id="0" w:name="_GoBack"/>
            <w:bookmarkEnd w:id="0"/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Вводное адаптационное занятие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Пение как вид музыкальной деятельности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Ансамблевое пение и сольное пение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Слушание вокально-хоровой музыки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Формирование детского голоса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9204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Основные певческие навыки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18-24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Музыкальная грамота и сольфеджио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Элементарная теория музыки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Пение упражнений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Народная песня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композиторов-классиков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Произведения современных композиторов.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Концертно-исполнительская деятельность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204D5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>Отчетные концерты, конкурсы, фестивали и т.п.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F84" w:rsidRPr="000E038F" w:rsidTr="00980F84">
        <w:trPr>
          <w:trHeight w:val="1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038F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0F84" w:rsidRPr="000E038F" w:rsidRDefault="00980F84" w:rsidP="00980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Вводное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адаптационное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занятие</w:t>
      </w:r>
      <w:proofErr w:type="spellEnd"/>
      <w:r w:rsidR="00F6161D" w:rsidRPr="00F61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Содержание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детьми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ознакомление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целями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задачами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обучения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с правилами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поведения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занятии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Техника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безопасности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кабинете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актовом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зале;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Проведение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адаптационных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вокальних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тренингов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E038F">
        <w:rPr>
          <w:rFonts w:ascii="Times New Roman" w:hAnsi="Times New Roman" w:cs="Times New Roman"/>
          <w:b/>
          <w:sz w:val="24"/>
          <w:szCs w:val="24"/>
        </w:rPr>
        <w:t>1.Пение</w:t>
      </w:r>
      <w:proofErr w:type="gram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как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61D" w:rsidRPr="00F6161D">
        <w:rPr>
          <w:rFonts w:ascii="Times New Roman" w:hAnsi="Times New Roman" w:cs="Times New Roman"/>
          <w:b/>
          <w:sz w:val="24"/>
          <w:szCs w:val="24"/>
        </w:rPr>
        <w:t xml:space="preserve">вид музыкальной деятельности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Темы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1.Ансамблевое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сольное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2.Слушание вокально-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хоровой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музыки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Содержание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сольном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ансамблевом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пении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Диагностика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прослушивание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детских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голосов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охраны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детского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голоса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вокально –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певческая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установка.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средствах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музыкальной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выразительности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звуковысотность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ритм , темп,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динамика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Слушание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вокально –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хоровых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произведений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слушание произведений композиторов-классиков для детей.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F6161D" w:rsidRPr="00F6161D">
        <w:rPr>
          <w:rFonts w:ascii="Times New Roman" w:hAnsi="Times New Roman" w:cs="Times New Roman"/>
          <w:b/>
          <w:sz w:val="24"/>
          <w:szCs w:val="24"/>
        </w:rPr>
        <w:t xml:space="preserve">Формирование детского голоса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Темы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1.Основные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певческие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навыки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2.Дыхательная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гимнастика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Содержание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звукообразование; певческое дыхание;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дикция и артикуляция; речевые игры и упражнения;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Вокальные упражнения: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lastRenderedPageBreak/>
        <w:t>попевки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логопедические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Дыхательная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гимнастика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методике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А.Н.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Стрельниковой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Раздел 3. Музы</w:t>
      </w:r>
      <w:r w:rsidR="00F6161D" w:rsidRPr="00F6161D">
        <w:rPr>
          <w:rFonts w:ascii="Times New Roman" w:hAnsi="Times New Roman" w:cs="Times New Roman"/>
          <w:b/>
          <w:sz w:val="24"/>
          <w:szCs w:val="24"/>
        </w:rPr>
        <w:t>кальная грамота и сольфеджио</w:t>
      </w:r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Темы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1.Элементарная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музыки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2.Пение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упражнений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3.Ритмические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упражнения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Содержание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элементарные музыкальные термины;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сравнительная характеристика музыкальных произведений для детей;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упражнения на развитие навыков вокально-интонационного слуха;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4.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Разучивание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исполнение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музыкальных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произведений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Темы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1.Народная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песня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2.Произведения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русских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композиторов-классиков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3.Произведения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современных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композиторов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Содержание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логопедические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распевки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песни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E038F">
        <w:rPr>
          <w:rFonts w:ascii="Times New Roman" w:hAnsi="Times New Roman" w:cs="Times New Roman"/>
          <w:b/>
          <w:sz w:val="24"/>
          <w:szCs w:val="24"/>
        </w:rPr>
        <w:t>5.Концертно</w:t>
      </w:r>
      <w:proofErr w:type="gramEnd"/>
      <w:r w:rsidRPr="000E038F">
        <w:rPr>
          <w:rFonts w:ascii="Times New Roman" w:hAnsi="Times New Roman" w:cs="Times New Roman"/>
          <w:b/>
          <w:sz w:val="24"/>
          <w:szCs w:val="24"/>
        </w:rPr>
        <w:t>-исп</w:t>
      </w:r>
      <w:r w:rsidR="00F6161D" w:rsidRPr="00F6161D">
        <w:rPr>
          <w:rFonts w:ascii="Times New Roman" w:hAnsi="Times New Roman" w:cs="Times New Roman"/>
          <w:b/>
          <w:sz w:val="24"/>
          <w:szCs w:val="24"/>
        </w:rPr>
        <w:t xml:space="preserve">олнительская </w:t>
      </w:r>
      <w:proofErr w:type="spellStart"/>
      <w:r w:rsidR="00F6161D" w:rsidRPr="00F6161D">
        <w:rPr>
          <w:rFonts w:ascii="Times New Roman" w:hAnsi="Times New Roman" w:cs="Times New Roman"/>
          <w:b/>
          <w:sz w:val="24"/>
          <w:szCs w:val="24"/>
        </w:rPr>
        <w:t>деятельность</w:t>
      </w:r>
      <w:proofErr w:type="spellEnd"/>
      <w:r w:rsidR="00F6161D" w:rsidRPr="00F61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Содержание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репетиции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– концерт, концерт для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родителей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школьных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мероприятиях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возможно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конкурсы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фестивали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освоения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b/>
          <w:sz w:val="24"/>
          <w:szCs w:val="24"/>
        </w:rPr>
        <w:t>программы</w:t>
      </w:r>
      <w:proofErr w:type="spellEnd"/>
      <w:r w:rsidRPr="000E038F">
        <w:rPr>
          <w:rFonts w:ascii="Times New Roman" w:hAnsi="Times New Roman" w:cs="Times New Roman"/>
          <w:b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 xml:space="preserve">К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концу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первого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года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обучения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дети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будут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знать:</w:t>
      </w:r>
    </w:p>
    <w:p w:rsidR="000E038F" w:rsidRPr="000E038F" w:rsidRDefault="000E038F" w:rsidP="00F6161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элементарные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музыкальные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термины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: мажор,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минор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тембр, нота, композитор,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дирижер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.;</w:t>
      </w:r>
    </w:p>
    <w:p w:rsidR="000E038F" w:rsidRPr="000E038F" w:rsidRDefault="000E038F" w:rsidP="00F6161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принципы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голосового апарата;</w:t>
      </w:r>
    </w:p>
    <w:p w:rsidR="000E038F" w:rsidRPr="000E038F" w:rsidRDefault="000E038F" w:rsidP="00F6161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понятия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музыкальной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грамоты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сольфеджио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 xml:space="preserve">К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концу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первого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года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обучения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дети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будут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уметь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>:</w:t>
      </w:r>
    </w:p>
    <w:p w:rsidR="000E038F" w:rsidRPr="000E038F" w:rsidRDefault="000E038F" w:rsidP="00F6161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и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сполнять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вокальные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произведения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различных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жанров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песни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произведения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современных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композиторов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эстрадные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песни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приобретенных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вокальних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навыков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правильное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дыхание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звукообразование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);</w:t>
      </w:r>
    </w:p>
    <w:p w:rsidR="000E038F" w:rsidRPr="000E038F" w:rsidRDefault="000E038F" w:rsidP="00F6161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правильно и чисто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интонировать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F6161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правильно брать и распределять дыхание;</w:t>
      </w:r>
    </w:p>
    <w:p w:rsidR="000E038F" w:rsidRPr="000E038F" w:rsidRDefault="000E038F" w:rsidP="00F6161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определять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на слух мажор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минор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;</w:t>
      </w:r>
    </w:p>
    <w:p w:rsidR="000E038F" w:rsidRPr="000E038F" w:rsidRDefault="000E038F" w:rsidP="00F6161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знать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композитора и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название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песни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161D" w:rsidRPr="000E038F" w:rsidRDefault="00F6161D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ab/>
        <w:t>МЕТОДИЧЕСКОЕ ОБЕСПЕЧЕНИЕ ПРОГРАММЫ.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Программа «Азбука вокала» включает подразделы: </w:t>
      </w:r>
    </w:p>
    <w:p w:rsidR="000E038F" w:rsidRPr="000E038F" w:rsidRDefault="000E038F" w:rsidP="00F6161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элементарная теория музыки;</w:t>
      </w:r>
    </w:p>
    <w:p w:rsidR="000E038F" w:rsidRPr="000E038F" w:rsidRDefault="000E038F" w:rsidP="00F6161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развитие музыкального слуха и голоса; </w:t>
      </w:r>
    </w:p>
    <w:p w:rsidR="000E038F" w:rsidRPr="000E038F" w:rsidRDefault="000E038F" w:rsidP="00F6161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певческая установка; </w:t>
      </w:r>
    </w:p>
    <w:p w:rsidR="000E038F" w:rsidRPr="000E038F" w:rsidRDefault="000E038F" w:rsidP="00F6161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lastRenderedPageBreak/>
        <w:t>формирование певческих навыков (артикуляции, слуховых навыков; навыков эмоционально-выразительного исполнения; певческого дыхания; звукообразования; навыка выразительной дикции).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Навык артикуляции. В работе над формированием вокально-хоровых навыков у младших школьников огромное значение имеет в первую очередь работа над чистотой интонирования. В этой работе имеет значение правильная артикуляция гласных звуков.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Навык артикуляции включает: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выразительное фонетическое выделение и грамотное произношение;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постепенное округление фонем, умение сберечь стабильное положение гортани при пении разных фонем, что является условием уравнивания гласных;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 xml:space="preserve">умение найти близкую или высокую позицию, которая контролируется ощущением полноценного </w:t>
      </w:r>
      <w:proofErr w:type="spellStart"/>
      <w:r w:rsidRPr="000E038F">
        <w:rPr>
          <w:rFonts w:ascii="Times New Roman" w:hAnsi="Times New Roman" w:cs="Times New Roman"/>
          <w:i/>
          <w:sz w:val="24"/>
          <w:szCs w:val="24"/>
        </w:rPr>
        <w:t>резонирования</w:t>
      </w:r>
      <w:proofErr w:type="spellEnd"/>
      <w:r w:rsidRPr="000E038F">
        <w:rPr>
          <w:rFonts w:ascii="Times New Roman" w:hAnsi="Times New Roman" w:cs="Times New Roman"/>
          <w:i/>
          <w:sz w:val="24"/>
          <w:szCs w:val="24"/>
        </w:rPr>
        <w:t xml:space="preserve"> звука в области «маски»;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умение максимально растягивать гласные и очень коротко произносить согласные в разном ритме и темпе.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0E038F">
        <w:rPr>
          <w:rFonts w:ascii="Times New Roman" w:hAnsi="Times New Roman" w:cs="Times New Roman"/>
          <w:sz w:val="24"/>
          <w:szCs w:val="24"/>
          <w:u w:val="single"/>
        </w:rPr>
        <w:t>Последовательность формирования гласных: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гласные «о», «е» - с целью выработки округленного красивого звучания;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гласная «и» - с целью поиска звучания и мобилизации носового аппарата, головного резонатора;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«а», «е» - при их звукообразовании гортань резко сужается, в активную работу включается язык, который может вызвать непредусмотренное движение гортани. Кроме того, широкое открывание рта на звук «а» снижает активность дыхания и голосовых связок.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К слуховым навыкам можно отнести: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слуховой самоконтроль;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слуховое внимание;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дифференцирование качественной стороны певческого звука, в том числе его эмоциональной выразительности, различие правильного и неправильного пения;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представления о певческом правильном звуке и способах его образования.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Навык эмоционально — выразительного исполнения отражает музыкально-эстетическое содержание и исполнительский смысл конкретного вокального произведения (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, песенки).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Он достигается: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выразительностью мимики лица;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выражением глаз; выразительностью движения и жестов;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тембровой окраской голоса: динамическими оттенками и особенностью фразировки;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наличием пауз, имеющих синтаксическое и логическое (смысловое) значение.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Навыки певческого дыхания. Ребенок, обучающийся пению, осваивает следующую технику распределения дыхания, которая состоит из трех этапов: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короткий бесшумный вдох, не поднимая плеч;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опора дыхания — пауза или активное торможение выдоха (детям объясняют, что необходимо задерживать дыхание животом, зафиксировать его мышцами);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спокойное постепенное (без толчков) распределение выдоха при пении.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Формирование певческого дыхания способствует физическому укреплению организма в целом. Это и гимнастика, и физкультура, когда сочетаются дыхательная гимнастика и мышечная нагрузка.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Для выработки навыка выразительной дикции полезными будут следующие упражнения артикуляционной гимнастики: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не очень сильно прикусить кончик языка;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высунуть язык как можно дальше, слегка его покусывая от основания до кончика;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покусывать язык поочередно правыми и левыми боковыми зубами, как бы пытаясь жевать;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lastRenderedPageBreak/>
        <w:t>сделать круговое движение языком между губами с закрытым ртом, затем в другую сторону;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упереться языком в верхнюю губу, затем нижнюю, правую щеку, левую щеку, стараясь как бы проткнуть щеки;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пощелкать языком, меняя форму рта, одновременно меняя звук, стараясь производить щелчки боле высокого и низкого звучания (или в унисон);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постукивая пальцами сделать массаж лица;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делать нижней челюстью круговые движения вперед-вправо- назад- влево - вперед;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сделать вдох носом, втянув щеки между губами (рот закрыт);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выдох – губы трубочкой.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Все упражнения выполняются по 4 – 5 раз.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 целью выработки дикции можно использовать скороговорки, которые необходимо петь на одной ноте, опускаясь и поднимаясь по полутонам, по 8-10 раз с твердой атакой звука.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Структура занятия.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Распевание.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Работая над вокально-хоровыми навыками детей необходимо предварительно «распевать» воспитанников в определенных упражнениях. Начинать распевание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(вокализа, упражнений) следует в среднем, удобном диапазоне, постепенно транспонируя его вверх и вниз по полутонам. Для этого отводится не менее 10 минут. Время распевания может быть увеличено, но не уменьшено. Задачей предварительных упражнений является подготовка голосового аппарата ребенка к разучиванию и исполнению вокальных произведений. Такая голосовая и эмоциональная разминка перед началом работы - одно из важных средств повышения ее продуктивности и конечного результата.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Пауза.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Для отдыха голосового аппарата после распевания необходима пауза в 1-2 минуты (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физкульт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. минутка), включающие игровые упражнения. 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Основная часть.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Работа направлена на развитие исполнительского мастерства, разучивание песенного репертуара, отдельных фраз и мелодий по нотам. Работа над чистотой интонирования, правильной дикцией и артикуляцией, дыхания по фразам, динамическими оттенками.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E038F">
        <w:rPr>
          <w:rFonts w:ascii="Times New Roman" w:hAnsi="Times New Roman" w:cs="Times New Roman"/>
          <w:i/>
          <w:sz w:val="24"/>
          <w:szCs w:val="24"/>
        </w:rPr>
        <w:t>Заключительная часть.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Пение с движениями, которые дополняют песенный образ и делают его более эмоциональным и запоминающимся. Работа над выразительным артистичным исполнением.</w:t>
      </w:r>
    </w:p>
    <w:p w:rsid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161D" w:rsidRDefault="00F6161D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161D" w:rsidRDefault="00F6161D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161D" w:rsidRDefault="00F6161D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161D" w:rsidRPr="000E038F" w:rsidRDefault="00F6161D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E038F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Абелян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Л.М. Как рыжик научился петь. - М.: Советский композитор, 1989. – 33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Алиев Ю.Б. Настольная книга школьного учителя-музыканта. — М.: ВЛАДОС, 2002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Бочев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Б. Эмоциональное и выразительное пение в детском хоре. Развитие детского голоса. -М., 1963.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Л.А. Педагогика способностей. - М., 1973.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lastRenderedPageBreak/>
        <w:t>Веселый каблучок.  /Составитель Л. В. Кузьмичева. Мн.: Беларусь, 2003. – 232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Ветлугина Н. Музыкальный букварь. М.: Музыка, 1989. - 112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Галкина С. Музыкальные тропинки. Мн.: Лексис, 2005. – 48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Гудимов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В.,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Лосенян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А., Ананьева О. Поющая азбука. М.: ГНОМ-ПРЕСС,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>2000.-</w:t>
      </w:r>
      <w:proofErr w:type="gramEnd"/>
      <w:r w:rsidRPr="000E038F">
        <w:rPr>
          <w:rFonts w:ascii="Times New Roman" w:hAnsi="Times New Roman" w:cs="Times New Roman"/>
          <w:sz w:val="24"/>
          <w:szCs w:val="24"/>
        </w:rPr>
        <w:t xml:space="preserve"> 33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Запорожец А.В. Некоторые психологические вопросы развития музыкального слуха у детей дошкольного возраста. - М., 1963.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Д.Б. Программа общеобразовательной эстетической школы. Музыка. 1-3 классы трехлетней начальной школы. - М., 1988.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Каплунова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И.,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Новоскольцева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И. Программа по музыкальному воспитанию детей дошкольного возраста «Ладушки». «Невская НОТА»,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0E038F">
        <w:rPr>
          <w:rFonts w:ascii="Times New Roman" w:hAnsi="Times New Roman" w:cs="Times New Roman"/>
          <w:sz w:val="24"/>
          <w:szCs w:val="24"/>
        </w:rPr>
        <w:t>, 2010.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Картушина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М.Ю. Вокально-хоровая работа в детском саду. – М.: Издательство «Скрипторий 2003», 2010.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Мелодии времен года / Составитель Г. В. Савельев. Мозырь: РИФ «Белый ветер», 1998. – 44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Метлов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 xml:space="preserve"> Н.А. Вокальные возможности дошкольников // Дошкольное воспитание. М., 1940, № 11.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Мовшович А. Песенка по лесенке. М.: ГНОМ и Д, 2000. – 64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Музыкально-игровые этюды // Музыкальный руководитель. М., 2004 №2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Никашина Т.А. Воспитание эстетических чувств у дошкольников на музыкальных занятиях. -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>М..</w:t>
      </w:r>
      <w:proofErr w:type="gramEnd"/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Савельев Г.В. Музыкально-эстетическое воспитание в дошкольном возрасте. — </w:t>
      </w:r>
      <w:proofErr w:type="gramStart"/>
      <w:r w:rsidRPr="000E038F">
        <w:rPr>
          <w:rFonts w:ascii="Times New Roman" w:hAnsi="Times New Roman" w:cs="Times New Roman"/>
          <w:sz w:val="24"/>
          <w:szCs w:val="24"/>
        </w:rPr>
        <w:t>М..</w:t>
      </w:r>
      <w:proofErr w:type="gramEnd"/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Струве Г. Ступеньки музыкальной грамотности. Хоровое сольфеджио. СПб.: Лань, 1999. – 64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Учим петь - система упражнений для развития музыкального слуха и голоса// Музыкальный руководитель. М., 2004 №5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Учите детей петь. Песни и упражнения для развития голоса у детей 5-6 лет. Составитель Т. М. Орлова С. И.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Бекина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 М.: Просвещение, 1987. – 144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 xml:space="preserve">Учите детей петь. Песни и упражнения для развития голоса у детей 5-6 лет. Составитель Т. М. Орлова С. И. </w:t>
      </w:r>
      <w:proofErr w:type="spellStart"/>
      <w:r w:rsidRPr="000E038F">
        <w:rPr>
          <w:rFonts w:ascii="Times New Roman" w:hAnsi="Times New Roman" w:cs="Times New Roman"/>
          <w:sz w:val="24"/>
          <w:szCs w:val="24"/>
        </w:rPr>
        <w:t>Бекина</w:t>
      </w:r>
      <w:proofErr w:type="spellEnd"/>
      <w:r w:rsidRPr="000E038F">
        <w:rPr>
          <w:rFonts w:ascii="Times New Roman" w:hAnsi="Times New Roman" w:cs="Times New Roman"/>
          <w:sz w:val="24"/>
          <w:szCs w:val="24"/>
        </w:rPr>
        <w:t>. М.: Просвещение, 1988. – 143 с.</w:t>
      </w:r>
    </w:p>
    <w:p w:rsidR="000E038F" w:rsidRPr="000E038F" w:rsidRDefault="000E038F" w:rsidP="000E038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038F">
        <w:rPr>
          <w:rFonts w:ascii="Times New Roman" w:hAnsi="Times New Roman" w:cs="Times New Roman"/>
          <w:sz w:val="24"/>
          <w:szCs w:val="24"/>
        </w:rPr>
        <w:t>Яковлев А. О физиологических основах формирования певческого голоса // Вопросы певческого воспитания школьников. В помощь школьному учителю пения. - Л., 1959.</w:t>
      </w:r>
    </w:p>
    <w:p w:rsidR="004E4083" w:rsidRPr="000E038F" w:rsidRDefault="004E4083" w:rsidP="000E038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E4083" w:rsidRPr="000E0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40F892"/>
    <w:lvl w:ilvl="0">
      <w:numFmt w:val="decimal"/>
      <w:lvlText w:val="*"/>
      <w:lvlJc w:val="left"/>
    </w:lvl>
  </w:abstractNum>
  <w:abstractNum w:abstractNumId="1" w15:restartNumberingAfterBreak="0">
    <w:nsid w:val="05512570"/>
    <w:multiLevelType w:val="hybridMultilevel"/>
    <w:tmpl w:val="F3742E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5454DE"/>
    <w:multiLevelType w:val="hybridMultilevel"/>
    <w:tmpl w:val="25BAB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B4086"/>
    <w:multiLevelType w:val="hybridMultilevel"/>
    <w:tmpl w:val="1C86A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555EA"/>
    <w:multiLevelType w:val="hybridMultilevel"/>
    <w:tmpl w:val="739A36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0542F9"/>
    <w:multiLevelType w:val="hybridMultilevel"/>
    <w:tmpl w:val="18AAAB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6026C"/>
    <w:multiLevelType w:val="hybridMultilevel"/>
    <w:tmpl w:val="27D43264"/>
    <w:lvl w:ilvl="0" w:tplc="0EF8B50E">
      <w:start w:val="1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9A3FE5"/>
    <w:multiLevelType w:val="hybridMultilevel"/>
    <w:tmpl w:val="D242D4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53191E"/>
    <w:multiLevelType w:val="hybridMultilevel"/>
    <w:tmpl w:val="755810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ACA0F78"/>
    <w:multiLevelType w:val="hybridMultilevel"/>
    <w:tmpl w:val="3306C5D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C20505"/>
    <w:multiLevelType w:val="hybridMultilevel"/>
    <w:tmpl w:val="72CEE74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03720D3"/>
    <w:multiLevelType w:val="hybridMultilevel"/>
    <w:tmpl w:val="DDD028B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3A6460"/>
    <w:multiLevelType w:val="hybridMultilevel"/>
    <w:tmpl w:val="05C259F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E07764B"/>
    <w:multiLevelType w:val="hybridMultilevel"/>
    <w:tmpl w:val="E33C3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6C77"/>
    <w:multiLevelType w:val="hybridMultilevel"/>
    <w:tmpl w:val="E1AC191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F0A18D8"/>
    <w:multiLevelType w:val="hybridMultilevel"/>
    <w:tmpl w:val="933601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F765947"/>
    <w:multiLevelType w:val="hybridMultilevel"/>
    <w:tmpl w:val="6FEE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74861"/>
    <w:multiLevelType w:val="hybridMultilevel"/>
    <w:tmpl w:val="F4B42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4"/>
  </w:num>
  <w:num w:numId="5">
    <w:abstractNumId w:val="11"/>
  </w:num>
  <w:num w:numId="6">
    <w:abstractNumId w:val="15"/>
  </w:num>
  <w:num w:numId="7">
    <w:abstractNumId w:val="10"/>
  </w:num>
  <w:num w:numId="8">
    <w:abstractNumId w:val="7"/>
  </w:num>
  <w:num w:numId="9">
    <w:abstractNumId w:val="12"/>
  </w:num>
  <w:num w:numId="10">
    <w:abstractNumId w:val="9"/>
  </w:num>
  <w:num w:numId="11">
    <w:abstractNumId w:val="8"/>
  </w:num>
  <w:num w:numId="12">
    <w:abstractNumId w:val="6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</w:num>
  <w:num w:numId="15">
    <w:abstractNumId w:val="13"/>
  </w:num>
  <w:num w:numId="16">
    <w:abstractNumId w:val="17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8F"/>
    <w:rsid w:val="000E038F"/>
    <w:rsid w:val="004E4083"/>
    <w:rsid w:val="009204D5"/>
    <w:rsid w:val="00980F84"/>
    <w:rsid w:val="00F6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72EC"/>
  <w15:chartTrackingRefBased/>
  <w15:docId w15:val="{DFC4BC18-F133-476E-A890-A4286D88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3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2021-12-22T10:36:00Z</dcterms:created>
  <dcterms:modified xsi:type="dcterms:W3CDTF">2021-12-22T10:41:00Z</dcterms:modified>
</cp:coreProperties>
</file>